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597194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597194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38F90293" w:rsidR="0009753A" w:rsidRPr="00597194" w:rsidRDefault="00D1589D" w:rsidP="005971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7194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30547C2" w:rsidR="0009753A" w:rsidRPr="0059719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97194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97194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597194">
              <w:rPr>
                <w:rFonts w:ascii="Times New Roman" w:hAnsi="Times New Roman" w:cs="Times New Roman"/>
                <w:b/>
              </w:rPr>
              <w:t>č.</w:t>
            </w:r>
            <w:r w:rsidR="00597194" w:rsidRPr="00597194">
              <w:rPr>
                <w:rFonts w:ascii="Times New Roman" w:hAnsi="Times New Roman" w:cs="Times New Roman"/>
                <w:b/>
              </w:rPr>
              <w:t xml:space="preserve"> </w:t>
            </w:r>
            <w:r w:rsidR="00597194" w:rsidRPr="00597194">
              <w:rPr>
                <w:rFonts w:ascii="Times New Roman" w:hAnsi="Times New Roman" w:cs="Times New Roman"/>
                <w:b/>
              </w:rPr>
              <w:t>212157</w:t>
            </w:r>
            <w:r w:rsidR="00597194" w:rsidRPr="0059719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597194" w:rsidRPr="00597194">
              <w:rPr>
                <w:rFonts w:ascii="Times New Roman" w:hAnsi="Times New Roman" w:cs="Times New Roman"/>
                <w:b/>
              </w:rPr>
              <w:t xml:space="preserve"> Správce daně – registrace</w:t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194">
              <w:rPr>
                <w:rFonts w:ascii="Times New Roman" w:hAnsi="Times New Roman" w:cs="Times New Roman"/>
              </w:rPr>
              <w:instrText xml:space="preserve"> FORMCHECKBOX </w:instrText>
            </w:r>
            <w:r w:rsidRPr="00597194">
              <w:rPr>
                <w:rFonts w:ascii="Times New Roman" w:hAnsi="Times New Roman" w:cs="Times New Roman"/>
              </w:rPr>
            </w:r>
            <w:r w:rsidRPr="00597194">
              <w:rPr>
                <w:rFonts w:ascii="Times New Roman" w:hAnsi="Times New Roman" w:cs="Times New Roman"/>
              </w:rPr>
              <w:fldChar w:fldCharType="separate"/>
            </w:r>
            <w:r w:rsidRPr="0059719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59719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719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597194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6A21BFE7" w:rsidR="0009753A" w:rsidRPr="0059719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7194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597194">
              <w:rPr>
                <w:rFonts w:ascii="Times New Roman" w:hAnsi="Times New Roman" w:cs="Times New Roman"/>
                <w:b/>
                <w:bCs/>
              </w:rPr>
              <w:t> </w:t>
            </w:r>
            <w:r w:rsidRPr="00597194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5971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597194">
              <w:rPr>
                <w:rFonts w:ascii="Times New Roman" w:hAnsi="Times New Roman" w:cs="Times New Roman"/>
                <w:b/>
              </w:rPr>
              <w:t>ÚP v </w:t>
            </w:r>
            <w:r w:rsidR="00597194" w:rsidRPr="00597194">
              <w:rPr>
                <w:rFonts w:ascii="Times New Roman" w:hAnsi="Times New Roman" w:cs="Times New Roman"/>
                <w:b/>
                <w:bCs/>
              </w:rPr>
              <w:t>Mladé Boleslavi</w:t>
            </w:r>
          </w:p>
          <w:p w14:paraId="56380D5E" w14:textId="1CD3C120" w:rsidR="0009753A" w:rsidRPr="0059719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719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97194" w:rsidRPr="00597194">
              <w:rPr>
                <w:rFonts w:ascii="Times New Roman" w:hAnsi="Times New Roman" w:cs="Times New Roman"/>
                <w:b/>
                <w:bCs/>
              </w:rPr>
              <w:t>správy registrů</w:t>
            </w:r>
          </w:p>
          <w:p w14:paraId="151CF8C9" w14:textId="53BA0FBC" w:rsidR="005C6307" w:rsidRPr="0059719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97194">
              <w:rPr>
                <w:rFonts w:ascii="Times New Roman" w:hAnsi="Times New Roman" w:cs="Times New Roman"/>
              </w:rPr>
              <w:t>s místem výkonu služby</w:t>
            </w:r>
            <w:r w:rsidR="00597194" w:rsidRPr="005971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97194" w:rsidRPr="00597194">
              <w:rPr>
                <w:rFonts w:ascii="Times New Roman" w:eastAsia="Times New Roman" w:hAnsi="Times New Roman" w:cs="Times New Roman"/>
                <w:b/>
                <w:bCs/>
              </w:rPr>
              <w:t>Mladá Boleslav</w:t>
            </w:r>
            <w:r w:rsidR="00D1589D" w:rsidRPr="0059719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6069C1BF" w:rsidR="0009753A" w:rsidRPr="0059719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9719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9719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97194">
              <w:rPr>
                <w:rFonts w:ascii="Times New Roman" w:hAnsi="Times New Roman" w:cs="Times New Roman"/>
                <w:b/>
              </w:rPr>
              <w:t xml:space="preserve"> </w:t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  <w:bCs/>
              </w:rPr>
              <w:tab/>
            </w:r>
            <w:r w:rsidRPr="0059719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194">
              <w:rPr>
                <w:rFonts w:ascii="Times New Roman" w:hAnsi="Times New Roman" w:cs="Times New Roman"/>
              </w:rPr>
              <w:instrText xml:space="preserve"> FORMCHECKBOX </w:instrText>
            </w:r>
            <w:r w:rsidRPr="00597194">
              <w:rPr>
                <w:rFonts w:ascii="Times New Roman" w:hAnsi="Times New Roman" w:cs="Times New Roman"/>
              </w:rPr>
            </w:r>
            <w:r w:rsidRPr="00597194">
              <w:rPr>
                <w:rFonts w:ascii="Times New Roman" w:hAnsi="Times New Roman" w:cs="Times New Roman"/>
              </w:rPr>
              <w:fldChar w:fldCharType="separate"/>
            </w:r>
            <w:r w:rsidRPr="0059719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1BDB" w14:textId="77777777" w:rsidR="00646FE9" w:rsidRDefault="00646FE9" w:rsidP="00386203">
      <w:pPr>
        <w:spacing w:after="0" w:line="240" w:lineRule="auto"/>
      </w:pPr>
      <w:r>
        <w:separator/>
      </w:r>
    </w:p>
  </w:endnote>
  <w:endnote w:type="continuationSeparator" w:id="0">
    <w:p w14:paraId="5CC2B21C" w14:textId="77777777" w:rsidR="00646FE9" w:rsidRDefault="00646FE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7DE6" w14:textId="77777777" w:rsidR="00646FE9" w:rsidRDefault="00646FE9" w:rsidP="00386203">
      <w:pPr>
        <w:spacing w:after="0" w:line="240" w:lineRule="auto"/>
      </w:pPr>
      <w:r>
        <w:separator/>
      </w:r>
    </w:p>
  </w:footnote>
  <w:footnote w:type="continuationSeparator" w:id="0">
    <w:p w14:paraId="7A82A24B" w14:textId="77777777" w:rsidR="00646FE9" w:rsidRDefault="00646FE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57591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4026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3AA1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194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46FE9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4A72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2026-07-01T13:05:00Z</dcterms:created>
  <dcterms:modified xsi:type="dcterms:W3CDTF">2026-07-01T13:25:00Z</dcterms:modified>
</cp:coreProperties>
</file>